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text" w:horzAnchor="margin" w:tblpXSpec="right" w:leftFromText="141" w:rightFromText="141" w:tblpY="234"/>
        <w:tblW w:w="468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63"/>
        <w:gridCol w:w="1695"/>
        <w:gridCol w:w="422"/>
      </w:tblGrid>
      <w:tr>
        <w:trPr>
          <w:trHeight w:val="263" w:hRule="atLeast"/>
          <w:cantSplit w:val="true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rPr/>
            </w:pPr>
            <w:r>
              <w:rPr>
                <w:rFonts w:cs="Arial" w:ascii="Calibri" w:hAnsi="Calibri"/>
                <w:sz w:val="20"/>
                <w:szCs w:val="20"/>
              </w:rPr>
              <w:t xml:space="preserve">Documentnummer: </w:t>
            </w: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FOR.11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rPr/>
            </w:pPr>
            <w:r>
              <w:rPr>
                <w:rFonts w:cs="Arial" w:ascii="Calibri" w:hAnsi="Calibri"/>
                <w:sz w:val="20"/>
                <w:szCs w:val="20"/>
              </w:rPr>
              <w:t xml:space="preserve">Versie: </w:t>
            </w:r>
            <w:r>
              <w:rPr>
                <w:rFonts w:cs="Arial" w:ascii="Calibri" w:hAnsi="Calibri"/>
                <w:sz w:val="20"/>
                <w:szCs w:val="20"/>
              </w:rPr>
              <w:t>16</w:t>
            </w:r>
            <w:r>
              <w:rPr>
                <w:rFonts w:cs="Arial" w:ascii="Calibri" w:hAnsi="Calibri"/>
                <w:sz w:val="20"/>
                <w:szCs w:val="20"/>
              </w:rPr>
              <w:t>.</w:t>
            </w:r>
            <w:r>
              <w:rPr>
                <w:rFonts w:cs="Arial" w:ascii="Calibri" w:hAnsi="Calibri"/>
                <w:sz w:val="20"/>
                <w:szCs w:val="20"/>
              </w:rPr>
              <w:t>04</w:t>
            </w:r>
            <w:r>
              <w:rPr>
                <w:rFonts w:cs="Arial" w:ascii="Calibri" w:hAnsi="Calibri"/>
                <w:sz w:val="20"/>
                <w:szCs w:val="20"/>
              </w:rPr>
              <w:t>.202</w:t>
            </w:r>
            <w:r>
              <w:rPr>
                <w:rFonts w:cs="Arial" w:ascii="Calibri" w:hAnsi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rPr/>
            </w:pPr>
            <w:r>
              <w:rPr>
                <w:rFonts w:cs="Arial" w:ascii="Calibri" w:hAnsi="Calibri"/>
                <w:sz w:val="20"/>
                <w:szCs w:val="20"/>
              </w:rPr>
              <w:t>EV</w:t>
            </w:r>
          </w:p>
        </w:tc>
      </w:tr>
      <w:tr>
        <w:trPr>
          <w:trHeight w:val="263" w:hRule="atLeast"/>
          <w:cantSplit w:val="true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rPr/>
            </w:pPr>
            <w:r>
              <w:rPr>
                <w:rFonts w:cs="Arial" w:ascii="Calibri" w:hAnsi="Calibri"/>
                <w:sz w:val="20"/>
                <w:szCs w:val="20"/>
              </w:rPr>
              <w:t xml:space="preserve">Herzieningsdatum : </w:t>
            </w:r>
          </w:p>
        </w:tc>
      </w:tr>
    </w:tbl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  <w:szCs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szCs w:val="22"/>
          <w:u w:val="single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sz w:val="22"/>
          <w:szCs w:val="22"/>
          <w:u w:val="single"/>
        </w:rPr>
      </w:pPr>
      <w:r>
        <w:rPr>
          <w:rFonts w:asciiTheme="minorHAnsi" w:hAnsiTheme="minorHAnsi" w:ascii="Calibri" w:hAnsi="Calibri"/>
          <w:b/>
          <w:bCs/>
          <w:sz w:val="22"/>
          <w:szCs w:val="22"/>
          <w:u w:val="single"/>
        </w:rPr>
      </w:r>
    </w:p>
    <w:p>
      <w:pPr>
        <w:pStyle w:val="Normal"/>
        <w:jc w:val="left"/>
        <w:rPr/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Klachtenformulier </w:t>
      </w:r>
    </w:p>
    <w:p>
      <w:pPr>
        <w:pStyle w:val="Normal"/>
        <w:jc w:val="center"/>
        <w:rPr>
          <w:rFonts w:ascii="Calibri Light" w:hAnsi="Calibri Light" w:asciiTheme="majorHAnsi" w:hAnsiTheme="majorHAnsi"/>
          <w:b/>
          <w:b/>
          <w:sz w:val="26"/>
          <w:szCs w:val="26"/>
        </w:rPr>
      </w:pPr>
      <w:r>
        <w:rPr>
          <w:rFonts w:asciiTheme="majorHAnsi" w:hAnsiTheme="majorHAnsi" w:ascii="Calibri Light" w:hAnsi="Calibri Light"/>
          <w:b/>
          <w:sz w:val="26"/>
          <w:szCs w:val="26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Helaas bent u niet tevreden over (een onderdeel) van onze gang van zaken in de praktijk en heeft u een klacht. Dit vinden wij vervelend en willen dit graag serieus nemen. U helpt ons onze dienstverlening te verbeteren door dit formulier in te vullen. Wilt u ook aangeven of u een reactie van ons wilt ontvangen?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Uw gegevens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(degene die de klacht indient)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Naam: </w:t>
        <w:tab/>
        <w:tab/>
        <w:tab/>
        <w:tab/>
        <w:tab/>
        <w:tab/>
        <w:tab/>
        <w:tab/>
        <w:tab/>
        <w:tab/>
        <w:tab/>
        <w:t xml:space="preserve">             M/V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Adres: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Postcode + woonplaats: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Telefoonnummer: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---------------------------------------------------------------------------------------------------------------------------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Gegevens van de patiënt</w:t>
      </w:r>
      <w:r>
        <w:rPr>
          <w:rFonts w:ascii="Calibri" w:hAnsi="Calibri"/>
          <w:sz w:val="24"/>
          <w:szCs w:val="24"/>
        </w:rPr>
        <w:t xml:space="preserve"> (dit kan iemand anders zijn dan de indiener)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Naam van de patiënt: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Geboortedatum patiënt: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Relatie tussen de indiener en de patiënt (bijv. ouder, echtgenote):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---------------------------------------------------------------------------------------------------------------------------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Aard van de klacht 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Datum gebeurtenis: </w:t>
        <w:tab/>
        <w:tab/>
        <w:tab/>
        <w:tab/>
        <w:tab/>
        <w:tab/>
        <w:t xml:space="preserve">Tijdstip: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 klacht gaat over (meerdere keuzes mogelijk): </w:t>
        <w:tab/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cs="Segoe UI Symbol" w:ascii="Calibri" w:hAnsi="Calibri"/>
          <w:sz w:val="24"/>
          <w:szCs w:val="24"/>
        </w:rPr>
        <w:t>❑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medisch handelen van medewerker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cs="Segoe UI Symbol" w:ascii="Calibri" w:hAnsi="Calibri"/>
          <w:sz w:val="24"/>
          <w:szCs w:val="24"/>
        </w:rPr>
        <w:t>❑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bejegening door medewerker (= de manier waarop de medewerker tegen u praat of met u omgaat)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cs="Segoe UI Symbol" w:ascii="Calibri" w:hAnsi="Calibri"/>
          <w:sz w:val="24"/>
          <w:szCs w:val="24"/>
        </w:rPr>
        <w:t>❑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organisatie huisartsenpraktijk (= de manier waarop diverse zaken in de praktijk geregeld zijn)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cs="Segoe UI Symbol" w:ascii="Calibri" w:hAnsi="Calibri"/>
          <w:sz w:val="24"/>
          <w:szCs w:val="24"/>
        </w:rPr>
        <w:t>❑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administratieve of financiële afhandeling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cs="Segoe UI Symbol" w:ascii="Calibri" w:hAnsi="Calibri"/>
          <w:sz w:val="24"/>
          <w:szCs w:val="24"/>
        </w:rPr>
        <w:t>❑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iets anders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---------------------------------------------------------------------------------------------------------------------------</w:t>
      </w:r>
    </w:p>
    <w:p>
      <w:pPr>
        <w:pStyle w:val="Normal"/>
        <w:rPr>
          <w:rFonts w:ascii="Calibri" w:hAnsi="Calibri" w:eastAsia="Times New Roman" w:cs="Times New Roman"/>
          <w:b/>
          <w:b/>
          <w:bCs/>
          <w:color w:val="auto"/>
          <w:kern w:val="0"/>
          <w:sz w:val="24"/>
          <w:szCs w:val="24"/>
          <w:lang w:val="nl-NL" w:eastAsia="nl-NL" w:bidi="ar-SA"/>
        </w:rPr>
      </w:pPr>
      <w:r>
        <w:rPr>
          <w:rFonts w:eastAsia="Times New Roman" w:cs="Times New Roman" w:ascii="Calibri" w:hAnsi="Calibri"/>
          <w:b/>
          <w:bCs/>
          <w:color w:val="auto"/>
          <w:kern w:val="0"/>
          <w:sz w:val="24"/>
          <w:szCs w:val="24"/>
          <w:lang w:val="nl-NL" w:eastAsia="nl-NL" w:bidi="ar-SA"/>
        </w:rPr>
      </w:r>
      <w:r>
        <w:br w:type="page"/>
      </w:r>
    </w:p>
    <w:p>
      <w:pPr>
        <w:pStyle w:val="Normal"/>
        <w:rPr>
          <w:rFonts w:ascii="Calibri" w:hAnsi="Calibri" w:eastAsia="Times New Roman" w:cs="Times New Roman"/>
          <w:b/>
          <w:b/>
          <w:bCs/>
          <w:color w:val="auto"/>
          <w:kern w:val="0"/>
          <w:sz w:val="24"/>
          <w:szCs w:val="24"/>
          <w:lang w:val="nl-NL" w:eastAsia="nl-NL" w:bidi="ar-SA"/>
        </w:rPr>
      </w:pPr>
      <w:r>
        <w:rPr>
          <w:rFonts w:eastAsia="Times New Roman" w:cs="Times New Roman" w:ascii="Calibri" w:hAnsi="Calibri"/>
          <w:b/>
          <w:bCs/>
          <w:color w:val="auto"/>
          <w:kern w:val="0"/>
          <w:sz w:val="24"/>
          <w:szCs w:val="24"/>
          <w:lang w:val="nl-NL" w:eastAsia="nl-NL" w:bidi="ar-SA"/>
        </w:rPr>
        <w:t>Omschrijving van de klacht:</w:t>
      </w:r>
    </w:p>
    <w:p>
      <w:pPr>
        <w:pStyle w:val="Normal"/>
        <w:rPr>
          <w:rFonts w:ascii="Calibri" w:hAnsi="Calibri" w:eastAsia="Times New Roman" w:cs="Times New Roman"/>
          <w:b/>
          <w:b/>
          <w:bCs/>
          <w:color w:val="auto"/>
          <w:kern w:val="0"/>
          <w:sz w:val="24"/>
          <w:szCs w:val="24"/>
          <w:lang w:val="nl-NL" w:eastAsia="nl-NL" w:bidi="ar-SA"/>
        </w:rPr>
      </w:pPr>
      <w:r>
        <w:rPr>
          <w:rFonts w:eastAsia="Times New Roman" w:cs="Times New Roman" w:ascii="Calibri" w:hAnsi="Calibri"/>
          <w:b/>
          <w:bCs/>
          <w:color w:val="auto"/>
          <w:kern w:val="0"/>
          <w:sz w:val="24"/>
          <w:szCs w:val="24"/>
          <w:lang w:val="nl-NL" w:eastAsia="nl-NL" w:bidi="ar-SA"/>
        </w:rPr>
      </w:r>
    </w:p>
    <w:tbl>
      <w:tblPr>
        <w:tblW w:w="90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8505" w:hRule="atLeast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i/>
          <w:i/>
          <w:iCs/>
        </w:rPr>
      </w:pPr>
      <w:r>
        <w:rPr>
          <w:rFonts w:cs="Tahoma" w:ascii="Calibri" w:hAnsi="Calibri"/>
          <w:i/>
          <w:iCs/>
          <w:sz w:val="24"/>
          <w:szCs w:val="24"/>
        </w:rPr>
        <w:t xml:space="preserve">U kunt het ingevulde formulier afgeven bij de assistente of opsturen ter attentie van </w:t>
      </w:r>
      <w:r>
        <w:rPr>
          <w:rFonts w:eastAsia="Times New Roman" w:cs="Tahoma" w:ascii="Calibri" w:hAnsi="Calibri"/>
          <w:i/>
          <w:iCs/>
          <w:color w:val="auto"/>
          <w:kern w:val="0"/>
          <w:sz w:val="24"/>
          <w:szCs w:val="24"/>
          <w:lang w:val="nl-NL" w:eastAsia="nl-NL" w:bidi="ar-SA"/>
        </w:rPr>
        <w:t xml:space="preserve">huisarts E. Palmen- Scheepers. </w:t>
      </w:r>
      <w:r>
        <w:rPr>
          <w:rFonts w:cs="Tahoma" w:ascii="Calibri" w:hAnsi="Calibri"/>
          <w:i/>
          <w:iCs/>
          <w:sz w:val="24"/>
          <w:szCs w:val="24"/>
        </w:rPr>
        <w:t xml:space="preserve">Wij nemen daarna telefonisch of schriftelijk contact met u op.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90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670" w:hRule="atLeast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huisartsenpraktijk is aangesloten bij:</w:t>
            </w:r>
          </w:p>
          <w:p>
            <w:pPr>
              <w:pStyle w:val="Norm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Klachtencommissie</w:t>
            </w:r>
          </w:p>
          <w:p>
            <w:pPr>
              <w:pStyle w:val="Norm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Stichting Klachtenregeling</w:t>
            </w:r>
          </w:p>
          <w:p>
            <w:pPr>
              <w:pStyle w:val="Norm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Huisartsenzorg Zuid-Nederland</w:t>
            </w:r>
          </w:p>
          <w:p>
            <w:pPr>
              <w:pStyle w:val="Norm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Postbus 8018</w:t>
            </w:r>
          </w:p>
          <w:p>
            <w:pPr>
              <w:pStyle w:val="Norm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5601 KA Eindhoven</w:t>
            </w:r>
          </w:p>
          <w:p>
            <w:pPr>
              <w:pStyle w:val="Norm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Tel: 040 2122780</w:t>
            </w:r>
          </w:p>
          <w:p>
            <w:pPr>
              <w:pStyle w:val="Norm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Wilt u hulp bij het indienen van uw klacht? Bel dan met het Informatie en Klachtenbureau</w: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Gezondheidszorg (IKG) telefoon: 0900 243 7070.</w:t>
            </w:r>
          </w:p>
        </w:tc>
      </w:tr>
    </w:tbl>
    <w:p>
      <w:pPr>
        <w:pStyle w:val="Normal"/>
        <w:rPr>
          <w:rFonts w:cs="Tahom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pPr w:vertAnchor="page" w:tblpYSpec="bottom" w:horzAnchor="margin" w:tblpXSpec="center" w:leftFromText="187" w:rightFromText="187"/>
      <w:tblW w:w="5000" w:type="pct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257"/>
      <w:gridCol w:w="1814"/>
    </w:tblGrid>
    <w:tr>
      <w:trPr>
        <w:trHeight w:val="727" w:hRule="atLeast"/>
      </w:trPr>
      <w:tc>
        <w:tcPr>
          <w:tcW w:w="7257" w:type="dxa"/>
          <w:tcBorders>
            <w:right w:val="double" w:sz="4" w:space="0" w:color="5B9BD5"/>
          </w:tcBorders>
          <w:shd w:fill="auto" w:val="clear"/>
        </w:tcPr>
        <w:sdt>
          <w:sdtPr>
            <w:docPartObj>
              <w:docPartGallery w:val="Page Numbers (Bottom of Page)"/>
              <w:docPartUnique w:val="true"/>
            </w:docPartObj>
            <w:id w:val="18087454"/>
          </w:sdtPr>
          <w:sdtContent>
            <w:p>
              <w:pPr>
                <w:pStyle w:val="Normal"/>
                <w:tabs>
                  <w:tab w:val="clear" w:pos="720"/>
                  <w:tab w:val="left" w:pos="620" w:leader="none"/>
                  <w:tab w:val="center" w:pos="4320" w:leader="none"/>
                </w:tabs>
                <w:jc w:val="right"/>
                <w:rPr>
                  <w:rFonts w:ascii="Calibri Light" w:hAnsi="Calibri Light" w:eastAsia="" w:cs="" w:asciiTheme="majorHAnsi" w:cstheme="majorBidi" w:eastAsiaTheme="majorEastAsia" w:hAnsiTheme="majorHAnsi"/>
                  <w:sz w:val="20"/>
                  <w:szCs w:val="20"/>
                </w:rPr>
              </w:pPr>
              <w:r>
                <w:rPr>
                  <w:rFonts w:eastAsia="" w:cs="" w:cstheme="majorBidi" w:eastAsiaTheme="majorEastAsia" w:ascii="Calibri Light" w:hAnsi="Calibri Light"/>
                  <w:sz w:val="20"/>
                  <w:szCs w:val="20"/>
                </w:rPr>
              </w:r>
              <w:bookmarkStart w:id="0" w:name="__UnoMark__2549_14061159901111"/>
              <w:bookmarkStart w:id="1" w:name="__UnoMark__2548_14061159901111"/>
              <w:bookmarkStart w:id="2" w:name="__UnoMark__2547_14061159901111"/>
              <w:bookmarkStart w:id="3" w:name="__UnoMark__2546_14061159901111"/>
              <w:bookmarkStart w:id="4" w:name="__UnoMark__2545_14061159901111"/>
              <w:bookmarkStart w:id="5" w:name="__UnoMark__2544_14061159901111"/>
              <w:bookmarkStart w:id="6" w:name="__UnoMark__2543_14061159901111"/>
              <w:bookmarkStart w:id="7" w:name="__UnoMark__3077_236856149911111"/>
              <w:bookmarkStart w:id="8" w:name="__UnoMark__3076_236856149911111"/>
              <w:bookmarkStart w:id="9" w:name="__UnoMark__3075_236856149911111"/>
              <w:bookmarkStart w:id="10" w:name="__UnoMark__2831_2368561499111111"/>
              <w:bookmarkStart w:id="11" w:name="__UnoMark__1262_41339656941111111"/>
              <w:bookmarkStart w:id="12" w:name="__UnoMark__2829_2368561499111111"/>
              <w:bookmarkStart w:id="13" w:name="__UnoMark__3071_236856149911111"/>
              <w:bookmarkStart w:id="14" w:name="__UnoMark__2535_14061159901111"/>
              <w:bookmarkStart w:id="15" w:name="__UnoMark__2549_14061159901111"/>
              <w:bookmarkStart w:id="16" w:name="__UnoMark__2548_14061159901111"/>
              <w:bookmarkStart w:id="17" w:name="__UnoMark__2547_14061159901111"/>
              <w:bookmarkStart w:id="18" w:name="__UnoMark__2546_14061159901111"/>
              <w:bookmarkStart w:id="19" w:name="__UnoMark__2545_14061159901111"/>
              <w:bookmarkStart w:id="20" w:name="__UnoMark__2544_14061159901111"/>
              <w:bookmarkStart w:id="21" w:name="__UnoMark__2543_14061159901111"/>
              <w:bookmarkStart w:id="22" w:name="__UnoMark__3077_236856149911111"/>
              <w:bookmarkStart w:id="23" w:name="__UnoMark__3076_236856149911111"/>
              <w:bookmarkStart w:id="24" w:name="__UnoMark__3075_236856149911111"/>
              <w:bookmarkStart w:id="25" w:name="__UnoMark__2831_2368561499111111"/>
              <w:bookmarkStart w:id="26" w:name="__UnoMark__1262_41339656941111111"/>
              <w:bookmarkStart w:id="27" w:name="__UnoMark__2829_2368561499111111"/>
              <w:bookmarkStart w:id="28" w:name="__UnoMark__3071_236856149911111"/>
              <w:bookmarkStart w:id="29" w:name="__UnoMark__2535_14061159901111"/>
              <w:bookmarkEnd w:id="15"/>
              <w:bookmarkEnd w:id="16"/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  <w:bookmarkEnd w:id="24"/>
              <w:bookmarkEnd w:id="25"/>
              <w:bookmarkEnd w:id="26"/>
              <w:bookmarkEnd w:id="27"/>
              <w:bookmarkEnd w:id="28"/>
              <w:bookmarkEnd w:id="29"/>
            </w:p>
          </w:sdtContent>
        </w:sdt>
      </w:tc>
      <w:tc>
        <w:tcPr>
          <w:tcW w:w="1814" w:type="dxa"/>
          <w:tcBorders>
            <w:left w:val="double" w:sz="4" w:space="0" w:color="5B9BD5"/>
          </w:tcBorders>
          <w:shd w:fill="auto" w:val="clear"/>
        </w:tcPr>
        <w:p>
          <w:pPr>
            <w:pStyle w:val="Normal"/>
            <w:tabs>
              <w:tab w:val="clear" w:pos="720"/>
              <w:tab w:val="left" w:pos="1490" w:leader="none"/>
            </w:tabs>
            <w:rPr/>
          </w:pPr>
          <w:bookmarkStart w:id="30" w:name="__UnoMark__1263_41339656941111111"/>
          <w:bookmarkStart w:id="31" w:name="__UnoMark__2832_2368561499111111"/>
          <w:bookmarkStart w:id="32" w:name="__UnoMark__3078_236856149911111"/>
          <w:bookmarkStart w:id="33" w:name="__UnoMark__2550_14061159901111"/>
          <w:bookmarkEnd w:id="30"/>
          <w:bookmarkEnd w:id="31"/>
          <w:bookmarkEnd w:id="32"/>
          <w:bookmarkEnd w:id="33"/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</w:tbl>
  <w:p>
    <w:pPr>
      <w:pStyle w:val="Voetteks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jc w:val="right"/>
      <w:rPr>
        <w:color w:val="5B9BD5" w:themeColor="accent1"/>
      </w:rPr>
    </w:pPr>
    <w:sdt>
      <w:sdtPr>
        <w:text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alias w:val="Titel"/>
      </w:sdtPr>
      <w:sdtContent>
        <w:r>
          <w:rPr>
            <w:rFonts w:ascii="Calibri" w:hAnsi="Calibri" w:asciiTheme="minorHAnsi" w:hAnsiTheme="minorHAnsi"/>
            <w:color w:val="1F3864" w:themeColor="accent5" w:themeShade="80"/>
          </w:rPr>
          <w:t>Aarveld</w:t>
        </w:r>
        <w:r>
          <w:rPr>
            <w:rFonts w:ascii="Calibri" w:hAnsi="Calibri" w:asciiTheme="minorHAnsi" w:hAnsiTheme="minorHAnsi"/>
            <w:color w:val="1F3864" w:themeColor="accent5" w:themeShade="80"/>
          </w:rPr>
          <w:t xml:space="preserve"> Medisch Centrum</w:t>
        </w:r>
      </w:sdtContent>
    </w:sdt>
    <w:r>
      <w:rPr>
        <w:color w:val="1F3864" w:themeColor="accent5" w:themeShade="80"/>
      </w:rPr>
      <w:t xml:space="preserve"> | </w:t>
    </w:r>
    <w:r>
      <w:rPr/>
      <w:drawing>
        <wp:inline distT="0" distB="0" distL="0" distR="0">
          <wp:extent cx="191135" cy="577215"/>
          <wp:effectExtent l="0" t="0" r="0" b="0"/>
          <wp:docPr id="1" name="Afbeelding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Kopteks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nl-NL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basedOn w:val="DefaultParagraphFont"/>
    <w:link w:val="Koptekst"/>
    <w:uiPriority w:val="99"/>
    <w:qFormat/>
    <w:rsid w:val="00032914"/>
    <w:rPr>
      <w:sz w:val="24"/>
      <w:szCs w:val="24"/>
    </w:rPr>
  </w:style>
  <w:style w:type="character" w:styleId="VoettekstChar" w:customStyle="1">
    <w:name w:val="Voettekst Char"/>
    <w:basedOn w:val="DefaultParagraphFont"/>
    <w:link w:val="Voettekst"/>
    <w:uiPriority w:val="99"/>
    <w:qFormat/>
    <w:rsid w:val="00032914"/>
    <w:rPr>
      <w:sz w:val="24"/>
      <w:szCs w:val="24"/>
    </w:rPr>
  </w:style>
  <w:style w:type="character" w:styleId="BallontekstChar" w:customStyle="1">
    <w:name w:val="Ballontekst Char"/>
    <w:basedOn w:val="DefaultParagraphFont"/>
    <w:link w:val="Ballontekst"/>
    <w:qFormat/>
    <w:rsid w:val="00c13c7f"/>
    <w:rPr>
      <w:rFonts w:ascii="Segoe UI" w:hAnsi="Segoe UI" w:cs="Segoe UI"/>
      <w:sz w:val="18"/>
      <w:szCs w:val="18"/>
    </w:rPr>
  </w:style>
  <w:style w:type="character" w:styleId="Opsommingstekens">
    <w:name w:val="Opsommingstekens"/>
    <w:qFormat/>
    <w:rPr>
      <w:rFonts w:ascii="OpenSymbol" w:hAnsi="OpenSymbol" w:eastAsia="OpenSymbol" w:cs="OpenSymbol"/>
    </w:rPr>
  </w:style>
  <w:style w:type="character" w:styleId="Internetkoppeling">
    <w:name w:val="Internetkoppeling"/>
    <w:rPr>
      <w:color w:val="000080"/>
      <w:u w:val="single"/>
      <w:lang w:val="zxx" w:eastAsia="zxx" w:bidi="zxx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Mang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uiPriority w:val="99"/>
    <w:rsid w:val="0003291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Voettekst">
    <w:name w:val="Footer"/>
    <w:basedOn w:val="Normal"/>
    <w:link w:val="VoettekstChar"/>
    <w:uiPriority w:val="99"/>
    <w:rsid w:val="0003291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tekstChar"/>
    <w:qFormat/>
    <w:rsid w:val="00c13c7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e4c"/>
    <w:pPr>
      <w:spacing w:before="0" w:after="0"/>
      <w:ind w:left="720" w:hanging="0"/>
      <w:contextualSpacing/>
    </w:pPr>
    <w:rPr/>
  </w:style>
  <w:style w:type="paragraph" w:styleId="Frameinhoud">
    <w:name w:val="Frame-inhoud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nl-NL" w:eastAsia="nl-NL" w:bidi="ar-SA"/>
    </w:rPr>
  </w:style>
  <w:style w:type="paragraph" w:styleId="Inhoudtabel">
    <w:name w:val="Inhoud tabel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rsid w:val="00d135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8AD66DBAF1439E9ED1DC943F3CF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E3059-8457-4352-81C3-92489BCA4B69}"/>
      </w:docPartPr>
      <w:docPartBody>
        <w:p w:rsidR="001B670A" w:rsidRDefault="000913F8" w:rsidP="000913F8">
          <w:pPr>
            <w:pStyle w:val="588AD66DBAF1439E9ED1DC943F3CF9FF"/>
          </w:pPr>
          <w:r>
            <w:rPr>
              <w:color w:val="5B9BD5" w:themeColor="accent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F8"/>
    <w:rsid w:val="000913F8"/>
    <w:rsid w:val="001B670A"/>
    <w:rsid w:val="003A4683"/>
    <w:rsid w:val="00E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88AD66DBAF1439E9ED1DC943F3CF9FF">
    <w:name w:val="588AD66DBAF1439E9ED1DC943F3CF9FF"/>
    <w:rsid w:val="000913F8"/>
  </w:style>
  <w:style w:type="paragraph" w:customStyle="1" w:styleId="AE9A7321527345459E923303F090D55C">
    <w:name w:val="AE9A7321527345459E923303F090D55C"/>
    <w:rsid w:val="000913F8"/>
  </w:style>
  <w:style w:type="paragraph" w:customStyle="1" w:styleId="35EE1CE447E64BA1869305A03A0D5C6D">
    <w:name w:val="35EE1CE447E64BA1869305A03A0D5C6D"/>
    <w:rsid w:val="000913F8"/>
  </w:style>
  <w:style w:type="paragraph" w:customStyle="1" w:styleId="4D0AEB5262614573B79199889DF7FE58">
    <w:name w:val="4D0AEB5262614573B79199889DF7FE58"/>
    <w:rsid w:val="000913F8"/>
  </w:style>
  <w:style w:type="character" w:styleId="Tekstvantijdelijkeaanduiding">
    <w:name w:val="Placeholder Text"/>
    <w:basedOn w:val="Standaardalinea-lettertype"/>
    <w:uiPriority w:val="99"/>
    <w:semiHidden/>
    <w:rsid w:val="000913F8"/>
    <w:rPr>
      <w:color w:val="808080"/>
    </w:rPr>
  </w:style>
  <w:style w:type="paragraph" w:customStyle="1" w:styleId="AF2F878F252F4AD59E7C437529031287">
    <w:name w:val="AF2F878F252F4AD59E7C437529031287"/>
    <w:rsid w:val="000913F8"/>
  </w:style>
  <w:style w:type="paragraph" w:customStyle="1" w:styleId="A5983EA2E3F94230B24B138501B4D38F">
    <w:name w:val="A5983EA2E3F94230B24B138501B4D38F"/>
    <w:rsid w:val="000913F8"/>
  </w:style>
  <w:style w:type="paragraph" w:customStyle="1" w:styleId="067014EA2F7648219069D813DD07A7B2">
    <w:name w:val="067014EA2F7648219069D813DD07A7B2"/>
    <w:rsid w:val="00091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13AD-381B-4EBE-95A9-86FE270C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LibreOffice/6.4.7.2$Windows_x86 LibreOffice_project/639b8ac485750d5696d7590a72ef1b496725cfb5</Application>
  <Pages>3</Pages>
  <Words>244</Words>
  <Characters>1718</Characters>
  <CharactersWithSpaces>1975</CharactersWithSpaces>
  <Paragraphs>39</Paragraphs>
  <Company>D4H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2017-08-29T13:33:00Z</dcterms:created>
  <dc:creator>Garry Ralim</dc:creator>
  <dc:description/>
  <dc:language>nl-NL</dc:language>
  <cp:lastModifiedBy/>
  <dcterms:modified xsi:type="dcterms:W3CDTF">2021-04-19T16:11:17Z</dcterms:modified>
  <cp:revision>17</cp:revision>
  <dc:subject/>
  <dc:title>Functioneel Ontwerp v0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D4H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